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614" w:rsidRPr="0074643E" w:rsidRDefault="007A613C" w:rsidP="0074643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464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464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464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464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464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464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464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4643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664208" w:rsidRPr="0074643E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="00EC4614" w:rsidRPr="0074643E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:rsidR="00EC4614" w:rsidRPr="0074643E" w:rsidRDefault="00EC4614" w:rsidP="0074643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F3148B" w:rsidRPr="0074643E" w:rsidRDefault="00F3148B" w:rsidP="00C13F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643E">
        <w:rPr>
          <w:rFonts w:ascii="Times New Roman" w:eastAsia="Times New Roman" w:hAnsi="Times New Roman" w:cs="Times New Roman"/>
          <w:b/>
          <w:sz w:val="28"/>
          <w:szCs w:val="28"/>
        </w:rPr>
        <w:t>ПОСТАНОВЛЕНИЕ КАБИНЕТА МИНИСТРОВ</w:t>
      </w:r>
    </w:p>
    <w:p w:rsidR="00EC4614" w:rsidRPr="0074643E" w:rsidRDefault="00F3148B" w:rsidP="00C13F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4643E"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</w:p>
    <w:p w:rsidR="00EC4614" w:rsidRPr="0074643E" w:rsidRDefault="00EC4614" w:rsidP="00C13F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green"/>
        </w:rPr>
      </w:pPr>
    </w:p>
    <w:p w:rsidR="007A613C" w:rsidRPr="0074643E" w:rsidRDefault="00EC4614" w:rsidP="00C13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64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некоторых вопросах в сфере государственной гражданской службы и муниципальной службы</w:t>
      </w:r>
    </w:p>
    <w:p w:rsidR="007A613C" w:rsidRPr="0074643E" w:rsidRDefault="007A613C" w:rsidP="00C13F3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C4614" w:rsidRPr="0074643E" w:rsidRDefault="00EC4614" w:rsidP="0074643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4643E">
        <w:rPr>
          <w:rFonts w:ascii="Times New Roman" w:eastAsia="Times New Roman" w:hAnsi="Times New Roman" w:cs="Times New Roman"/>
          <w:sz w:val="28"/>
          <w:szCs w:val="20"/>
        </w:rPr>
        <w:t xml:space="preserve">В </w:t>
      </w:r>
      <w:r w:rsidRPr="0074643E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целях приведения в соответствие с Законом Кыргызской Республики «О государственной гражданской службе и муниципальной службе» от 27 октября 2021 года № 125 </w:t>
      </w:r>
      <w:r w:rsidRPr="007464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4643E">
        <w:rPr>
          <w:rFonts w:ascii="Times New Roman" w:eastAsia="Times New Roman" w:hAnsi="Times New Roman" w:cs="Times New Roman"/>
          <w:sz w:val="28"/>
          <w:szCs w:val="20"/>
        </w:rPr>
        <w:t xml:space="preserve"> соответствии со </w:t>
      </w:r>
      <w:r w:rsidRPr="0074643E">
        <w:rPr>
          <w:rFonts w:ascii="Times New Roman" w:eastAsia="Times New Roman" w:hAnsi="Times New Roman" w:cs="Times New Roman"/>
          <w:sz w:val="28"/>
          <w:szCs w:val="28"/>
        </w:rPr>
        <w:t xml:space="preserve">статьями </w:t>
      </w:r>
      <w:hyperlink r:id="rId5" w:anchor="st_10" w:history="1">
        <w:r w:rsidRPr="0074643E">
          <w:rPr>
            <w:rFonts w:ascii="Times New Roman" w:eastAsia="Times New Roman" w:hAnsi="Times New Roman" w:cs="Times New Roman"/>
            <w:sz w:val="28"/>
            <w:szCs w:val="28"/>
          </w:rPr>
          <w:t>13</w:t>
        </w:r>
      </w:hyperlink>
      <w:r w:rsidRPr="0074643E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6" w:anchor="st_17" w:history="1">
        <w:r w:rsidRPr="0074643E">
          <w:rPr>
            <w:rFonts w:ascii="Times New Roman" w:eastAsia="Times New Roman" w:hAnsi="Times New Roman" w:cs="Times New Roman"/>
            <w:sz w:val="28"/>
            <w:szCs w:val="28"/>
          </w:rPr>
          <w:t>17</w:t>
        </w:r>
      </w:hyperlink>
      <w:r w:rsidR="007A613C" w:rsidRPr="0074643E">
        <w:rPr>
          <w:rFonts w:ascii="Times New Roman" w:eastAsia="Times New Roman" w:hAnsi="Times New Roman" w:cs="Times New Roman"/>
          <w:sz w:val="28"/>
          <w:szCs w:val="28"/>
        </w:rPr>
        <w:t xml:space="preserve"> Конституционного з</w:t>
      </w:r>
      <w:r w:rsidRPr="0074643E">
        <w:rPr>
          <w:rFonts w:ascii="Times New Roman" w:eastAsia="Times New Roman" w:hAnsi="Times New Roman" w:cs="Times New Roman"/>
          <w:sz w:val="28"/>
          <w:szCs w:val="28"/>
        </w:rPr>
        <w:t>акона Кыргызской Республики «О Кабинете Министров Кыргызской</w:t>
      </w:r>
      <w:r w:rsidRPr="0074643E">
        <w:rPr>
          <w:rFonts w:ascii="Times New Roman" w:eastAsia="Times New Roman" w:hAnsi="Times New Roman" w:cs="Times New Roman"/>
          <w:sz w:val="28"/>
          <w:szCs w:val="20"/>
        </w:rPr>
        <w:t xml:space="preserve"> Республики» Кабинет Министров Кыргызской Республики постановляет:</w:t>
      </w:r>
    </w:p>
    <w:p w:rsidR="00EC4614" w:rsidRPr="0074643E" w:rsidRDefault="00EC4614" w:rsidP="0074643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43E">
        <w:rPr>
          <w:rFonts w:ascii="Times New Roman" w:eastAsia="Times New Roman" w:hAnsi="Times New Roman" w:cs="Times New Roman"/>
          <w:sz w:val="28"/>
          <w:szCs w:val="28"/>
        </w:rPr>
        <w:t>1. Утвердить:</w:t>
      </w:r>
    </w:p>
    <w:p w:rsidR="00EC4614" w:rsidRPr="0074643E" w:rsidRDefault="00EC4614" w:rsidP="0074643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4643E">
        <w:rPr>
          <w:rFonts w:ascii="Times New Roman" w:hAnsi="Times New Roman" w:cs="Times New Roman"/>
          <w:sz w:val="28"/>
          <w:szCs w:val="28"/>
        </w:rPr>
        <w:t xml:space="preserve">- Порядок формирования ведения, изменения и дополнения Реестра лиц, освобожденных с государственной гражданской службы и муниципальной службы по </w:t>
      </w:r>
      <w:r w:rsidR="00B27727" w:rsidRPr="0074643E">
        <w:rPr>
          <w:rFonts w:ascii="Times New Roman" w:hAnsi="Times New Roman" w:cs="Times New Roman"/>
          <w:sz w:val="28"/>
          <w:szCs w:val="28"/>
        </w:rPr>
        <w:t>отрицательным основаниям, согласно приложению 1</w:t>
      </w:r>
      <w:r w:rsidRPr="0074643E">
        <w:rPr>
          <w:rFonts w:ascii="Times New Roman" w:hAnsi="Times New Roman" w:cs="Times New Roman"/>
          <w:sz w:val="28"/>
          <w:szCs w:val="28"/>
        </w:rPr>
        <w:t>;</w:t>
      </w:r>
    </w:p>
    <w:p w:rsidR="00EC4614" w:rsidRPr="0074643E" w:rsidRDefault="00EC4614" w:rsidP="0074643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4643E">
        <w:rPr>
          <w:rFonts w:ascii="Times New Roman" w:hAnsi="Times New Roman" w:cs="Times New Roman"/>
          <w:sz w:val="28"/>
          <w:szCs w:val="28"/>
        </w:rPr>
        <w:t xml:space="preserve">- Порядок ведения базы данных служащих, причинивших </w:t>
      </w:r>
      <w:r w:rsidR="00B27727" w:rsidRPr="0074643E">
        <w:rPr>
          <w:rFonts w:ascii="Times New Roman" w:hAnsi="Times New Roman" w:cs="Times New Roman"/>
          <w:sz w:val="28"/>
          <w:szCs w:val="28"/>
        </w:rPr>
        <w:t>материальный ущерб государству, согласно приложению 2</w:t>
      </w:r>
      <w:r w:rsidRPr="0074643E">
        <w:rPr>
          <w:rFonts w:ascii="Times New Roman" w:hAnsi="Times New Roman" w:cs="Times New Roman"/>
          <w:sz w:val="28"/>
          <w:szCs w:val="28"/>
        </w:rPr>
        <w:t>.</w:t>
      </w:r>
    </w:p>
    <w:p w:rsidR="000F7843" w:rsidRPr="0074643E" w:rsidRDefault="0074643E" w:rsidP="007464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4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F7843" w:rsidRPr="007464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Признать утратившими силу:</w:t>
      </w:r>
    </w:p>
    <w:p w:rsidR="000F7843" w:rsidRPr="0074643E" w:rsidRDefault="000F7843" w:rsidP="0074643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643E">
        <w:rPr>
          <w:rFonts w:ascii="Times New Roman" w:eastAsia="Calibri" w:hAnsi="Times New Roman" w:cs="Times New Roman"/>
          <w:sz w:val="28"/>
          <w:szCs w:val="28"/>
        </w:rPr>
        <w:t xml:space="preserve">- постановление Правительства Кыргызской Республики </w:t>
      </w:r>
      <w:r w:rsidR="00B27727" w:rsidRPr="0074643E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74643E">
        <w:rPr>
          <w:rFonts w:ascii="Times New Roman" w:eastAsia="Calibri" w:hAnsi="Times New Roman" w:cs="Times New Roman"/>
          <w:sz w:val="28"/>
          <w:szCs w:val="28"/>
        </w:rPr>
        <w:t>«Об утверждении Порядка формирования, ведения, изменения и дополнения Реестра лиц, освобожденных с государственной гражданской службы и муниципальной службы по отрицательным основаниям», от 30 декабря 2013 года № 714;</w:t>
      </w:r>
    </w:p>
    <w:p w:rsidR="000F7843" w:rsidRPr="0074643E" w:rsidRDefault="000F7843" w:rsidP="0074643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4643E">
        <w:rPr>
          <w:rFonts w:ascii="Times New Roman" w:eastAsia="Calibri" w:hAnsi="Times New Roman" w:cs="Times New Roman"/>
          <w:sz w:val="28"/>
          <w:szCs w:val="28"/>
        </w:rPr>
        <w:t>- приложение 3</w:t>
      </w:r>
      <w:r w:rsidR="000618F4" w:rsidRPr="007464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364B" w:rsidRPr="0074643E">
        <w:rPr>
          <w:rFonts w:ascii="Times New Roman" w:eastAsia="Calibri" w:hAnsi="Times New Roman" w:cs="Times New Roman"/>
          <w:sz w:val="28"/>
          <w:szCs w:val="28"/>
        </w:rPr>
        <w:t>«Порядок ведения базы данных государственных гражданских и муниципальных служащих, причинивших материальный ущерб государству, и возмещения материального ущерба»</w:t>
      </w:r>
      <w:r w:rsidR="0019364B" w:rsidRPr="0074643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618F4" w:rsidRPr="0074643E">
        <w:rPr>
          <w:rFonts w:ascii="Times New Roman" w:eastAsia="Calibri" w:hAnsi="Times New Roman" w:cs="Times New Roman"/>
          <w:bCs/>
          <w:sz w:val="28"/>
          <w:szCs w:val="28"/>
        </w:rPr>
        <w:t>постановления Правительства Кыргызской Республики «О вопросах обеспечения соблюдения законодательства в сфере государственной гражданской службы и муниципальной службы»</w:t>
      </w:r>
      <w:r w:rsidR="000618F4" w:rsidRPr="0074643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0618F4" w:rsidRPr="0074643E">
        <w:rPr>
          <w:rFonts w:ascii="Times New Roman" w:eastAsia="Calibri" w:hAnsi="Times New Roman" w:cs="Times New Roman"/>
          <w:iCs/>
          <w:sz w:val="28"/>
          <w:szCs w:val="28"/>
        </w:rPr>
        <w:t>от 14 декабря 2016 года № 674</w:t>
      </w:r>
      <w:r w:rsidR="000618F4" w:rsidRPr="007464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75E91" w:rsidRPr="0074643E" w:rsidRDefault="0074643E" w:rsidP="007464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43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7843" w:rsidRPr="00746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0F7843" w:rsidRPr="007464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0F7843" w:rsidRPr="00746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</w:t>
      </w:r>
      <w:r w:rsidR="00575E91" w:rsidRPr="007464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0F7843" w:rsidRPr="00746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на </w:t>
      </w:r>
      <w:r w:rsidR="00575E91" w:rsidRPr="007464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контроля исполнения решений Президента и Кабинета Министров Администрации Президента Кыргызской Республики.</w:t>
      </w:r>
    </w:p>
    <w:p w:rsidR="00575E91" w:rsidRPr="0074643E" w:rsidRDefault="0074643E" w:rsidP="007464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43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75E91" w:rsidRPr="0074643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</w:t>
      </w:r>
      <w:r w:rsidR="008A0CA2" w:rsidRPr="0074643E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постановление</w:t>
      </w:r>
      <w:r w:rsidR="00575E91" w:rsidRPr="00746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со дня официального опубликования.</w:t>
      </w:r>
    </w:p>
    <w:p w:rsidR="0074643E" w:rsidRPr="0074643E" w:rsidRDefault="0074643E" w:rsidP="007464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74643E" w:rsidRPr="0074643E" w:rsidRDefault="0074643E" w:rsidP="007464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74643E" w:rsidRPr="0074643E" w:rsidRDefault="0035427E" w:rsidP="00746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74643E">
        <w:rPr>
          <w:rFonts w:ascii="Times New Roman" w:eastAsia="Times New Roman" w:hAnsi="Times New Roman" w:cs="Times New Roman"/>
          <w:b/>
          <w:sz w:val="28"/>
          <w:szCs w:val="20"/>
        </w:rPr>
        <w:t>Председатель Кабинета Министров</w:t>
      </w:r>
    </w:p>
    <w:p w:rsidR="00234AE8" w:rsidRPr="0074643E" w:rsidRDefault="0035427E" w:rsidP="0074643E">
      <w:pPr>
        <w:autoSpaceDE w:val="0"/>
        <w:autoSpaceDN w:val="0"/>
        <w:adjustRightInd w:val="0"/>
        <w:spacing w:after="0" w:line="240" w:lineRule="auto"/>
        <w:jc w:val="both"/>
      </w:pPr>
      <w:r w:rsidRPr="0074643E">
        <w:rPr>
          <w:rFonts w:ascii="Times New Roman" w:eastAsia="Times New Roman" w:hAnsi="Times New Roman" w:cs="Times New Roman"/>
          <w:b/>
          <w:sz w:val="28"/>
          <w:szCs w:val="20"/>
        </w:rPr>
        <w:t>Кыргызской Республики</w:t>
      </w:r>
      <w:r w:rsidR="0074643E" w:rsidRPr="0074643E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="0074643E" w:rsidRPr="0074643E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="0074643E" w:rsidRPr="0074643E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="0074643E" w:rsidRPr="0074643E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="0074643E" w:rsidRPr="0074643E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="00EC4614" w:rsidRPr="0074643E">
        <w:rPr>
          <w:rFonts w:ascii="Times New Roman" w:eastAsia="Times New Roman" w:hAnsi="Times New Roman" w:cs="Times New Roman"/>
          <w:b/>
          <w:sz w:val="28"/>
          <w:szCs w:val="20"/>
        </w:rPr>
        <w:t xml:space="preserve">А.У. </w:t>
      </w:r>
      <w:proofErr w:type="spellStart"/>
      <w:r w:rsidR="00EC4614" w:rsidRPr="0074643E">
        <w:rPr>
          <w:rFonts w:ascii="Times New Roman" w:eastAsia="Times New Roman" w:hAnsi="Times New Roman" w:cs="Times New Roman"/>
          <w:b/>
          <w:sz w:val="28"/>
          <w:szCs w:val="20"/>
        </w:rPr>
        <w:t>Жапаров</w:t>
      </w:r>
      <w:proofErr w:type="spellEnd"/>
    </w:p>
    <w:sectPr w:rsidR="00234AE8" w:rsidRPr="0074643E" w:rsidSect="0074643E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614"/>
    <w:rsid w:val="000618F4"/>
    <w:rsid w:val="000F7843"/>
    <w:rsid w:val="0019364B"/>
    <w:rsid w:val="00234AE8"/>
    <w:rsid w:val="0035427E"/>
    <w:rsid w:val="00575E91"/>
    <w:rsid w:val="00664208"/>
    <w:rsid w:val="0074643E"/>
    <w:rsid w:val="007A613C"/>
    <w:rsid w:val="008578E9"/>
    <w:rsid w:val="008A0CA2"/>
    <w:rsid w:val="00967A9A"/>
    <w:rsid w:val="00A64B17"/>
    <w:rsid w:val="00B27727"/>
    <w:rsid w:val="00C13F35"/>
    <w:rsid w:val="00EC4614"/>
    <w:rsid w:val="00F3148B"/>
    <w:rsid w:val="00F7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C461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F784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4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2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C461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F784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4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2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4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5" Type="http://schemas.openxmlformats.org/officeDocument/2006/relationships/hyperlink" Target="toktom://db/1133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Baktygyl S. Usenalieva</dc:creator>
  <cp:lastModifiedBy>user 2</cp:lastModifiedBy>
  <cp:revision>10</cp:revision>
  <cp:lastPrinted>2021-12-10T09:11:00Z</cp:lastPrinted>
  <dcterms:created xsi:type="dcterms:W3CDTF">2021-12-06T09:34:00Z</dcterms:created>
  <dcterms:modified xsi:type="dcterms:W3CDTF">2021-12-10T09:12:00Z</dcterms:modified>
</cp:coreProperties>
</file>